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6074" w14:textId="77777777" w:rsidR="006D5A4A" w:rsidRDefault="00660D27" w:rsidP="00660D27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proofErr w:type="spellStart"/>
      <w:r w:rsidRPr="00670F50">
        <w:rPr>
          <w:rFonts w:cstheme="minorHAnsi"/>
          <w:bCs/>
          <w:sz w:val="24"/>
          <w:szCs w:val="24"/>
        </w:rPr>
        <w:t>Splittgebundene</w:t>
      </w:r>
      <w:proofErr w:type="spellEnd"/>
      <w:r w:rsidRPr="00670F50">
        <w:rPr>
          <w:rFonts w:cstheme="minorHAnsi"/>
          <w:bCs/>
          <w:sz w:val="24"/>
          <w:szCs w:val="24"/>
        </w:rPr>
        <w:t xml:space="preserve"> Wegedecke / </w:t>
      </w:r>
      <w:r>
        <w:rPr>
          <w:rFonts w:cstheme="minorHAnsi"/>
          <w:bCs/>
          <w:sz w:val="24"/>
          <w:szCs w:val="24"/>
        </w:rPr>
        <w:t>begehbar</w:t>
      </w:r>
      <w:r w:rsidRPr="00670F50">
        <w:rPr>
          <w:rFonts w:cstheme="minorHAnsi"/>
          <w:bCs/>
          <w:sz w:val="24"/>
          <w:szCs w:val="24"/>
        </w:rPr>
        <w:t xml:space="preserve"> ; </w:t>
      </w:r>
    </w:p>
    <w:p w14:paraId="65200DF4" w14:textId="1E6F222A" w:rsidR="00660D27" w:rsidRPr="00670F50" w:rsidRDefault="008E7D5E" w:rsidP="00660D27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8E7D5E">
        <w:rPr>
          <w:rFonts w:cstheme="minorHAnsi"/>
          <w:bCs/>
          <w:sz w:val="24"/>
          <w:szCs w:val="24"/>
        </w:rPr>
        <w:t>auf einem Unterflurbaumrost mit Stabgitterrost-Auflage</w:t>
      </w:r>
    </w:p>
    <w:p w14:paraId="19C43970" w14:textId="77777777" w:rsidR="00660D27" w:rsidRDefault="00660D27" w:rsidP="00660D2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14:paraId="17DC3177" w14:textId="77777777" w:rsidR="00660D27" w:rsidRDefault="00660D27" w:rsidP="00660D2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14:paraId="75626969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b/>
          <w:bCs/>
          <w:sz w:val="24"/>
          <w:szCs w:val="24"/>
        </w:rPr>
        <w:t>Mineralstoff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B72D069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Material / Farbe</w:t>
      </w:r>
      <w:r>
        <w:rPr>
          <w:rFonts w:cstheme="minorHAnsi"/>
          <w:sz w:val="24"/>
          <w:szCs w:val="24"/>
        </w:rPr>
        <w:t xml:space="preserve"> / Art</w:t>
      </w:r>
      <w:r w:rsidRPr="007D2872">
        <w:rPr>
          <w:rFonts w:cstheme="minorHAnsi"/>
          <w:sz w:val="24"/>
          <w:szCs w:val="24"/>
        </w:rPr>
        <w:t xml:space="preserve"> ......................</w:t>
      </w:r>
      <w:r>
        <w:rPr>
          <w:rFonts w:cstheme="minorHAnsi"/>
          <w:sz w:val="24"/>
          <w:szCs w:val="24"/>
        </w:rPr>
        <w:t>.............</w:t>
      </w:r>
      <w:r w:rsidRPr="007D2872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           Sieblinie …………………….</w:t>
      </w:r>
    </w:p>
    <w:p w14:paraId="5EB2424E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7A69555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  </w:t>
      </w:r>
    </w:p>
    <w:p w14:paraId="4CBBC667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AB7463E" w14:textId="77777777" w:rsidR="00660D27" w:rsidRDefault="00660D27" w:rsidP="00660D2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Bindemittel</w:t>
      </w:r>
    </w:p>
    <w:p w14:paraId="440E96C9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zweikomponentiges, lösemittelfreies Epoxidharzbindemittel</w:t>
      </w:r>
      <w:r>
        <w:rPr>
          <w:rFonts w:cstheme="minorHAnsi"/>
          <w:sz w:val="24"/>
          <w:szCs w:val="24"/>
        </w:rPr>
        <w:t xml:space="preserve"> </w:t>
      </w:r>
      <w:r w:rsidRPr="007D2872">
        <w:rPr>
          <w:rFonts w:cstheme="minorHAnsi"/>
          <w:sz w:val="24"/>
          <w:szCs w:val="24"/>
        </w:rPr>
        <w:t>mit besonderen Additiven</w:t>
      </w:r>
    </w:p>
    <w:p w14:paraId="7EBB63D3" w14:textId="77777777" w:rsidR="00660D27" w:rsidRPr="007D2872" w:rsidRDefault="00660D27" w:rsidP="00660D2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1977380" w14:textId="77777777" w:rsidR="008E7D5E" w:rsidRPr="007D2872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nach Herstellerangaben auf </w:t>
      </w:r>
      <w:r>
        <w:rPr>
          <w:rFonts w:cstheme="minorHAnsi"/>
          <w:sz w:val="24"/>
          <w:szCs w:val="24"/>
        </w:rPr>
        <w:t>einem Unterflurbaumrost mit Stabgitterrost-Auflage.</w:t>
      </w:r>
      <w:r w:rsidRPr="007D2872">
        <w:rPr>
          <w:rFonts w:cstheme="minorHAnsi"/>
          <w:sz w:val="24"/>
          <w:szCs w:val="24"/>
        </w:rPr>
        <w:t xml:space="preserve">  </w:t>
      </w:r>
    </w:p>
    <w:p w14:paraId="5A36D794" w14:textId="77777777" w:rsidR="008E7D5E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liefern, mischen, einbauen, leicht verdichten und glätten. </w:t>
      </w:r>
    </w:p>
    <w:p w14:paraId="04F94021" w14:textId="77777777" w:rsidR="008E7D5E" w:rsidRPr="007D2872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Zwischen Stabgitterrost-Auflage und </w:t>
      </w:r>
      <w:proofErr w:type="spellStart"/>
      <w:r>
        <w:rPr>
          <w:rFonts w:cstheme="minorHAnsi"/>
          <w:sz w:val="24"/>
          <w:szCs w:val="24"/>
        </w:rPr>
        <w:t>Splittgebundener</w:t>
      </w:r>
      <w:proofErr w:type="spellEnd"/>
      <w:r>
        <w:rPr>
          <w:rFonts w:cstheme="minorHAnsi"/>
          <w:sz w:val="24"/>
          <w:szCs w:val="24"/>
        </w:rPr>
        <w:t xml:space="preserve"> Schicht ist ein nichtrostendes Metall-Gittergewebe zu verlegen, welches das Durchfallen der Mineralstoffkörner während der Erhärtungsphase verhindert.</w:t>
      </w:r>
    </w:p>
    <w:p w14:paraId="691DF306" w14:textId="77777777" w:rsidR="008E7D5E" w:rsidRPr="007D2872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D01207F" w14:textId="77777777" w:rsidR="008E7D5E" w:rsidRPr="007D2872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Die Einbaudicke beträgt mindestens </w:t>
      </w:r>
      <w:r>
        <w:rPr>
          <w:rFonts w:cstheme="minorHAnsi"/>
          <w:sz w:val="24"/>
          <w:szCs w:val="24"/>
        </w:rPr>
        <w:t>6</w:t>
      </w:r>
      <w:r w:rsidRPr="007D2872">
        <w:rPr>
          <w:rFonts w:cstheme="minorHAnsi"/>
          <w:sz w:val="24"/>
          <w:szCs w:val="24"/>
        </w:rPr>
        <w:t>,0 cm</w:t>
      </w:r>
      <w:r>
        <w:rPr>
          <w:rFonts w:cstheme="minorHAnsi"/>
          <w:sz w:val="24"/>
          <w:szCs w:val="24"/>
        </w:rPr>
        <w:t>.</w:t>
      </w:r>
    </w:p>
    <w:p w14:paraId="6F487084" w14:textId="77777777" w:rsidR="008E7D5E" w:rsidRPr="007D2872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91163A0" w14:textId="77777777" w:rsidR="008E7D5E" w:rsidRPr="007D2872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Einbau bei trockenem Wetter und einer  Temperatur von 8 – max. 30 °C</w:t>
      </w:r>
    </w:p>
    <w:p w14:paraId="3B27CBB7" w14:textId="77777777" w:rsidR="008E7D5E" w:rsidRPr="007D2872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Absperrung und Schutz vor Feuchtigkeit (bspw. Regen, Tau oder Reif) der frisch verlegten Flächen über einen Zeitraum von mind</w:t>
      </w:r>
      <w:r>
        <w:rPr>
          <w:rFonts w:cstheme="minorHAnsi"/>
          <w:sz w:val="24"/>
          <w:szCs w:val="24"/>
        </w:rPr>
        <w:t>.</w:t>
      </w:r>
      <w:r w:rsidRPr="007D2872">
        <w:rPr>
          <w:rFonts w:cstheme="minorHAnsi"/>
          <w:sz w:val="24"/>
          <w:szCs w:val="24"/>
        </w:rPr>
        <w:t xml:space="preserve"> 24 Stunden bei Temperaturen von 12 °C – 20 °C und 3 Tagen bei Temperaturen von unter</w:t>
      </w:r>
      <w:r>
        <w:rPr>
          <w:rFonts w:cstheme="minorHAnsi"/>
          <w:sz w:val="24"/>
          <w:szCs w:val="24"/>
        </w:rPr>
        <w:t xml:space="preserve"> </w:t>
      </w:r>
      <w:r w:rsidRPr="007D2872">
        <w:rPr>
          <w:rFonts w:cstheme="minorHAnsi"/>
          <w:sz w:val="24"/>
          <w:szCs w:val="24"/>
        </w:rPr>
        <w:t xml:space="preserve">12 °C. </w:t>
      </w:r>
    </w:p>
    <w:p w14:paraId="00BEF61D" w14:textId="77777777" w:rsidR="008E7D5E" w:rsidRPr="007D2872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Danach sind die Flächen begehbar. </w:t>
      </w:r>
    </w:p>
    <w:p w14:paraId="38F466B7" w14:textId="77777777" w:rsidR="008E7D5E" w:rsidRPr="007D2872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Eine endgültige Verkehrsfreigabe der Fläche kann nach 7 Tagen erfolgen.</w:t>
      </w:r>
    </w:p>
    <w:p w14:paraId="13154C75" w14:textId="77777777" w:rsidR="008E7D5E" w:rsidRPr="007D2872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Vor der Inbetriebnahme der Fläche soll eine Festigkeitsprüfung erfolgen.</w:t>
      </w:r>
    </w:p>
    <w:p w14:paraId="3322D881" w14:textId="77777777" w:rsidR="008E7D5E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Die technischen Hinweise und die Verarbeitungsvorschriften des Herstellers sind zu beachten.</w:t>
      </w:r>
    </w:p>
    <w:p w14:paraId="5AD8A8F3" w14:textId="77777777" w:rsidR="008E7D5E" w:rsidRPr="00643DA8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4D6552F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 xml:space="preserve">Hersteller: </w:t>
      </w:r>
    </w:p>
    <w:p w14:paraId="6D8EBCEB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Gesellschaft für technische Kunststoffe mbH</w:t>
      </w:r>
    </w:p>
    <w:p w14:paraId="17F28334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Kottenforstweg 3</w:t>
      </w:r>
    </w:p>
    <w:p w14:paraId="4DA010DF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53359 Rheinbach</w:t>
      </w:r>
    </w:p>
    <w:p w14:paraId="10B41095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6ECE83D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Produkt:</w:t>
      </w:r>
    </w:p>
    <w:p w14:paraId="29964A46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 xml:space="preserve">vdw </w:t>
      </w:r>
      <w:r>
        <w:rPr>
          <w:rFonts w:cstheme="minorHAnsi"/>
          <w:sz w:val="24"/>
          <w:szCs w:val="24"/>
        </w:rPr>
        <w:t xml:space="preserve">520 </w:t>
      </w:r>
      <w:proofErr w:type="spellStart"/>
      <w:r>
        <w:rPr>
          <w:rFonts w:cstheme="minorHAnsi"/>
          <w:sz w:val="24"/>
          <w:szCs w:val="24"/>
        </w:rPr>
        <w:t>SplittBinder</w:t>
      </w:r>
      <w:proofErr w:type="spellEnd"/>
      <w:r>
        <w:rPr>
          <w:rFonts w:cstheme="minorHAnsi"/>
          <w:sz w:val="24"/>
          <w:szCs w:val="24"/>
        </w:rPr>
        <w:t xml:space="preserve"> EP</w:t>
      </w:r>
    </w:p>
    <w:p w14:paraId="05AC184E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62D16A4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Angebotenes Fabrikat:</w:t>
      </w:r>
    </w:p>
    <w:p w14:paraId="7ACA7528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3FD68BB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BA7A8AB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…………………………………………………..</w:t>
      </w:r>
    </w:p>
    <w:p w14:paraId="19FEA70D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95B6C2C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 xml:space="preserve">Abgerechnet wird die beschichtete Fläche in m². </w:t>
      </w:r>
    </w:p>
    <w:p w14:paraId="2351B4A5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Übermessen werden: Aussparungen und Einbauten ≤ 1 m² Einzelgröße.</w:t>
      </w:r>
    </w:p>
    <w:p w14:paraId="108BDD8F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0BF7297" w14:textId="77777777" w:rsidR="008E7D5E" w:rsidRPr="005E02FC" w:rsidRDefault="008E7D5E" w:rsidP="008E7D5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C57C69F" w14:textId="19FFAB8A" w:rsidR="00660D27" w:rsidRPr="00670F50" w:rsidRDefault="008E7D5E" w:rsidP="00660D2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MENGE: ..........     EINHEIT: m²          EP: ............     GP: ............</w:t>
      </w:r>
    </w:p>
    <w:p w14:paraId="3E6B94B5" w14:textId="77777777" w:rsidR="00660D27" w:rsidRPr="00F8686F" w:rsidRDefault="00660D27" w:rsidP="00660D27"/>
    <w:p w14:paraId="599E7676" w14:textId="16A3FCF8" w:rsidR="007F0117" w:rsidRPr="00660D2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sectPr w:rsidR="007F0117" w:rsidRPr="00660D27" w:rsidSect="00A47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Md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Ex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117"/>
    <w:rsid w:val="000B2F1F"/>
    <w:rsid w:val="00160983"/>
    <w:rsid w:val="001A5BC0"/>
    <w:rsid w:val="0025084D"/>
    <w:rsid w:val="003918E2"/>
    <w:rsid w:val="003A1E9F"/>
    <w:rsid w:val="00660D27"/>
    <w:rsid w:val="006D5A4A"/>
    <w:rsid w:val="007D4434"/>
    <w:rsid w:val="007F0117"/>
    <w:rsid w:val="00837DD8"/>
    <w:rsid w:val="008A35A8"/>
    <w:rsid w:val="008E7D5E"/>
    <w:rsid w:val="00957AB5"/>
    <w:rsid w:val="00A47A84"/>
    <w:rsid w:val="00A93B6C"/>
    <w:rsid w:val="00AD28B5"/>
    <w:rsid w:val="00B73598"/>
    <w:rsid w:val="00CA320A"/>
    <w:rsid w:val="00CB7499"/>
    <w:rsid w:val="00CC74D9"/>
    <w:rsid w:val="00CF594C"/>
    <w:rsid w:val="00D01DC7"/>
    <w:rsid w:val="00DA3639"/>
    <w:rsid w:val="00E5117B"/>
    <w:rsid w:val="00ED0A60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1967"/>
  <w15:docId w15:val="{9EDE1EFF-B42B-4A74-8D74-9183680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Jörn Dahnke - GftK mbH</cp:lastModifiedBy>
  <cp:revision>2</cp:revision>
  <dcterms:created xsi:type="dcterms:W3CDTF">2022-03-18T08:44:00Z</dcterms:created>
  <dcterms:modified xsi:type="dcterms:W3CDTF">2022-03-18T08:44:00Z</dcterms:modified>
</cp:coreProperties>
</file>